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40640</wp:posOffset>
            </wp:positionV>
            <wp:extent cx="1151890" cy="1151890"/>
            <wp:effectExtent l="0" t="0" r="3810" b="3810"/>
            <wp:wrapSquare wrapText="bothSides"/>
            <wp:docPr id="1" name="图片 1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default" w:ascii="Times New Roman" w:hAnsi="Times New Roman" w:eastAsia="楷体_GB2312" w:cs="Times New Roman"/>
          <w:b/>
          <w:sz w:val="24"/>
        </w:rPr>
      </w:pPr>
    </w:p>
    <w:p>
      <w:pPr>
        <w:spacing w:line="520" w:lineRule="exact"/>
        <w:ind w:firstLine="4200" w:firstLineChars="200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 xml:space="preserve">项目编号：     </w:t>
      </w:r>
    </w:p>
    <w:p>
      <w:pPr>
        <w:spacing w:line="520" w:lineRule="exact"/>
        <w:ind w:firstLine="3150" w:firstLineChars="1500"/>
        <w:rPr>
          <w:rFonts w:hint="default" w:ascii="Times New Roman" w:hAnsi="Times New Roman" w:eastAsia="黑体" w:cs="Times New Roman"/>
        </w:rPr>
      </w:pPr>
    </w:p>
    <w:p>
      <w:pPr>
        <w:spacing w:line="520" w:lineRule="exact"/>
        <w:ind w:firstLine="3150" w:firstLineChars="1500"/>
        <w:rPr>
          <w:rFonts w:hint="default" w:ascii="Times New Roman" w:hAnsi="Times New Roman" w:eastAsia="黑体" w:cs="Times New Roman"/>
        </w:rPr>
      </w:pPr>
    </w:p>
    <w:p>
      <w:pPr>
        <w:spacing w:line="520" w:lineRule="exact"/>
        <w:ind w:firstLine="3150" w:firstLineChars="1500"/>
        <w:rPr>
          <w:rFonts w:hint="default" w:ascii="Times New Roman" w:hAnsi="Times New Roman" w:eastAsia="黑体" w:cs="Times New Roman"/>
        </w:rPr>
      </w:pPr>
    </w:p>
    <w:p>
      <w:pPr>
        <w:spacing w:line="520" w:lineRule="exact"/>
        <w:ind w:firstLine="3150" w:firstLineChars="1500"/>
        <w:rPr>
          <w:rFonts w:hint="default" w:ascii="Times New Roman" w:hAnsi="Times New Roman" w:eastAsia="黑体" w:cs="Times New Roman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w w:val="90"/>
          <w:sz w:val="52"/>
          <w:szCs w:val="52"/>
        </w:rPr>
        <w:t>基层农技协组织提能行动项目申报书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（2024年度）</w:t>
      </w:r>
    </w:p>
    <w:p>
      <w:pPr>
        <w:spacing w:line="500" w:lineRule="exact"/>
        <w:rPr>
          <w:rFonts w:hint="default" w:ascii="Times New Roman" w:hAnsi="Times New Roman" w:eastAsia="仿宋_GB2312" w:cs="Times New Roman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</w:rPr>
      </w:pPr>
    </w:p>
    <w:p>
      <w:pPr>
        <w:widowControl/>
        <w:overflowPunct w:val="0"/>
        <w:autoSpaceDE w:val="0"/>
        <w:autoSpaceDN w:val="0"/>
        <w:adjustRightInd w:val="0"/>
        <w:spacing w:line="660" w:lineRule="exact"/>
        <w:textAlignment w:val="baseline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项目名称：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     </w:t>
      </w:r>
    </w:p>
    <w:p>
      <w:pPr>
        <w:widowControl/>
        <w:overflowPunct w:val="0"/>
        <w:autoSpaceDE w:val="0"/>
        <w:autoSpaceDN w:val="0"/>
        <w:adjustRightInd w:val="0"/>
        <w:spacing w:line="660" w:lineRule="exact"/>
        <w:ind w:firstLine="1500" w:firstLineChars="500"/>
        <w:textAlignment w:val="baseline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申报单位：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     </w:t>
      </w:r>
    </w:p>
    <w:p>
      <w:pPr>
        <w:widowControl/>
        <w:overflowPunct w:val="0"/>
        <w:autoSpaceDE w:val="0"/>
        <w:autoSpaceDN w:val="0"/>
        <w:adjustRightInd w:val="0"/>
        <w:spacing w:line="660" w:lineRule="exact"/>
        <w:textAlignment w:val="baseline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申请日期：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                      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</w:rPr>
      </w:pPr>
    </w:p>
    <w:p>
      <w:pPr>
        <w:spacing w:line="500" w:lineRule="exact"/>
        <w:rPr>
          <w:rFonts w:hint="default" w:ascii="Times New Roman" w:hAnsi="Times New Roman" w:eastAsia="仿宋_GB2312" w:cs="Times New Roman"/>
        </w:rPr>
      </w:pPr>
    </w:p>
    <w:p>
      <w:pPr>
        <w:tabs>
          <w:tab w:val="left" w:pos="5284"/>
        </w:tabs>
        <w:spacing w:line="500" w:lineRule="exact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ab/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中国科协农村专业技术服务中心制表</w:t>
      </w:r>
    </w:p>
    <w:p>
      <w:pPr>
        <w:spacing w:before="240" w:after="240" w:line="56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填 报 说 明</w:t>
      </w:r>
    </w:p>
    <w:p>
      <w:pPr>
        <w:snapToGrid w:val="0"/>
        <w:spacing w:line="4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1．本申报书是申报中国科协农技中心项目的依据，填写内容须实事求是，表述应明确、严谨。相应栏目请填写完整。格式不符的申请表不予受理。</w:t>
      </w:r>
    </w:p>
    <w:p>
      <w:pPr>
        <w:snapToGrid w:val="0"/>
        <w:spacing w:line="4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2．每个申请项目单独填写项目申报书，同一申报书申请两个或两个以上项目视作无效。</w:t>
      </w:r>
    </w:p>
    <w:p>
      <w:pPr>
        <w:snapToGrid w:val="0"/>
        <w:spacing w:line="4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3．“项目申报单位基本情况”中，“单位名称”填项目申报单位。“单位名称”填写达成合作意向的县级农技协或产业农技协名称。</w:t>
      </w:r>
    </w:p>
    <w:p>
      <w:pPr>
        <w:snapToGrid w:val="0"/>
        <w:spacing w:line="4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snapToGrid w:val="0"/>
        <w:spacing w:line="4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．“项目绩效指标”，指项目实施预期可产生的直接或间接影响，包括任务指标和效益指标。任务指标为所开展项目可量化、可考核的具体工作内容，应与项目工作直接相关，阐述应尽量具体、量化。效益指标包括预期社会效益、经济效益、可持续影响等，以及项目服务对象的受益情况等。</w:t>
      </w:r>
    </w:p>
    <w:p>
      <w:pPr>
        <w:snapToGrid w:val="0"/>
        <w:spacing w:line="4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6.项目申报书填好后，加盖单位公章，按照项目申报通知要求提交。</w:t>
      </w: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61"/>
        <w:gridCol w:w="452"/>
        <w:gridCol w:w="720"/>
        <w:gridCol w:w="91"/>
        <w:gridCol w:w="1690"/>
        <w:gridCol w:w="221"/>
        <w:gridCol w:w="1770"/>
        <w:gridCol w:w="516"/>
        <w:gridCol w:w="480"/>
        <w:gridCol w:w="731"/>
        <w:gridCol w:w="117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w w:val="96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手    机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6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（如有）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手    机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65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二、项目实施单位基本情况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Cs w:val="28"/>
              </w:rPr>
              <w:t>（包括申报单位基础情况以及县级农技协或产业农技协的基础情况）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exac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（项目任务应务实详细，包括拟重点开展的工作、开展方式、实施范围及可操作性等）</w:t>
            </w: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任务一：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1.具体内容：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2.任务目标：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3.进度安排：</w:t>
            </w: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任务二：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1.具体内容：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2.任务目标：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3.进度安排：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…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8716"/>
              </w:tabs>
              <w:spacing w:line="300" w:lineRule="exact"/>
              <w:ind w:firstLine="360" w:firstLineChars="150"/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default" w:ascii="Times New Roman" w:hAnsi="Times New Roman" w:eastAsia="楷体_GB2312" w:cs="Times New Roman"/>
                <w:w w:val="96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四、项目绩效指标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exac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（包含项目内容中可量化可考核的任务指标和经济、社会等效益指标）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1.任务指标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40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2.效益指标</w:t>
            </w:r>
          </w:p>
          <w:p>
            <w:pPr>
              <w:tabs>
                <w:tab w:val="left" w:pos="740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40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40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40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40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tabs>
                <w:tab w:val="left" w:pos="740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五、项目负责人及主要参加人员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在本项目中承担的主要工作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六、项目经费预算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770" w:hRule="exact"/>
          <w:jc w:val="center"/>
        </w:trPr>
        <w:tc>
          <w:tcPr>
            <w:tcW w:w="8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firstLine="462" w:firstLineChars="200"/>
              <w:rPr>
                <w:rFonts w:hint="default" w:ascii="Times New Roman" w:hAnsi="Times New Roman" w:eastAsia="仿宋_GB2312" w:cs="Times New Roman"/>
                <w:b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6"/>
                <w:sz w:val="24"/>
              </w:rPr>
              <w:t>经费总预算      万元，其中：</w:t>
            </w:r>
          </w:p>
          <w:p>
            <w:pPr>
              <w:snapToGrid w:val="0"/>
              <w:spacing w:line="560" w:lineRule="exact"/>
              <w:ind w:firstLine="462" w:firstLineChars="200"/>
              <w:rPr>
                <w:rFonts w:hint="default" w:ascii="Times New Roman" w:hAnsi="Times New Roman" w:eastAsia="仿宋_GB2312" w:cs="Times New Roman"/>
                <w:b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6"/>
                <w:sz w:val="24"/>
              </w:rPr>
              <w:t xml:space="preserve">1.申请中国科协农技中心经费      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万元</w:t>
            </w:r>
          </w:p>
          <w:p>
            <w:pPr>
              <w:snapToGrid w:val="0"/>
              <w:spacing w:line="560" w:lineRule="exact"/>
              <w:ind w:firstLine="462" w:firstLineChars="200"/>
              <w:rPr>
                <w:rFonts w:hint="default" w:ascii="Times New Roman" w:hAnsi="Times New Roman" w:eastAsia="仿宋_GB2312" w:cs="Times New Roman"/>
                <w:b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6"/>
                <w:sz w:val="24"/>
              </w:rPr>
              <w:t xml:space="preserve">2.自有经费                      </w:t>
            </w: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万元</w:t>
            </w:r>
          </w:p>
          <w:p>
            <w:pPr>
              <w:snapToGrid w:val="0"/>
              <w:spacing w:line="360" w:lineRule="auto"/>
              <w:ind w:firstLine="920" w:firstLineChars="400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 xml:space="preserve">包括： </w:t>
            </w:r>
          </w:p>
          <w:p>
            <w:pPr>
              <w:snapToGrid w:val="0"/>
              <w:spacing w:line="360" w:lineRule="auto"/>
              <w:ind w:firstLine="1380" w:firstLineChars="600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国家其他拨款    万元</w:t>
            </w:r>
          </w:p>
          <w:p>
            <w:pPr>
              <w:snapToGrid w:val="0"/>
              <w:spacing w:line="360" w:lineRule="auto"/>
              <w:ind w:firstLine="1830" w:firstLineChars="796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单位自筹    万元</w:t>
            </w:r>
          </w:p>
          <w:p>
            <w:pPr>
              <w:snapToGrid w:val="0"/>
              <w:spacing w:line="360" w:lineRule="auto"/>
              <w:ind w:firstLine="2300" w:firstLineChars="1000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其他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80" w:hRule="exact"/>
          <w:jc w:val="center"/>
        </w:trPr>
        <w:tc>
          <w:tcPr>
            <w:tcW w:w="8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七、经费支出预算明细及依据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经费支出明细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预算金额（元）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1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20" w:firstLineChars="4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1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20" w:firstLineChars="4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1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20" w:firstLineChars="4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1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20" w:firstLineChars="4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1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20" w:firstLineChars="4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31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…</w:t>
            </w: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920" w:firstLineChars="4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0" w:firstLineChars="10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4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w w:val="96"/>
                <w:sz w:val="24"/>
              </w:rPr>
              <w:t>合计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01" w:firstLineChars="100"/>
              <w:jc w:val="center"/>
              <w:rPr>
                <w:rFonts w:hint="default" w:ascii="Times New Roman" w:hAnsi="Times New Roman" w:eastAsia="仿宋_GB2312" w:cs="Times New Roman"/>
                <w:w w:val="96"/>
                <w:szCs w:val="28"/>
              </w:rPr>
            </w:pP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11" w:firstLineChars="100"/>
              <w:jc w:val="center"/>
              <w:rPr>
                <w:rFonts w:hint="default" w:ascii="Times New Roman" w:hAnsi="Times New Roman" w:eastAsia="黑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0" w:hRule="exact"/>
          <w:jc w:val="center"/>
        </w:trPr>
        <w:tc>
          <w:tcPr>
            <w:tcW w:w="8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w w:val="96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八、申报单位意见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988" w:hRule="exact"/>
          <w:jc w:val="center"/>
        </w:trPr>
        <w:tc>
          <w:tcPr>
            <w:tcW w:w="8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开户名称：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单位账号：</w:t>
            </w: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开户银行：</w:t>
            </w: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3450" w:firstLineChars="1500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单位负责人（签字）：</w:t>
            </w:r>
          </w:p>
          <w:p>
            <w:pPr>
              <w:spacing w:line="440" w:lineRule="exact"/>
              <w:ind w:firstLine="4600" w:firstLineChars="2000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（申报单位盖章）</w:t>
            </w:r>
          </w:p>
          <w:p>
            <w:pPr>
              <w:spacing w:line="440" w:lineRule="exact"/>
              <w:ind w:firstLine="4600" w:firstLineChars="2000"/>
              <w:rPr>
                <w:rFonts w:hint="default" w:ascii="Times New Roman" w:hAnsi="Times New Roman" w:eastAsia="仿宋_GB2312" w:cs="Times New Roman"/>
                <w:w w:val="96"/>
                <w:sz w:val="24"/>
              </w:rPr>
            </w:pPr>
          </w:p>
          <w:p>
            <w:pPr>
              <w:spacing w:line="440" w:lineRule="exact"/>
              <w:ind w:firstLine="4830" w:firstLineChars="2100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w w:val="96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MmM1ZDk3NTU5ODAxOWEyZmNlZWE3NTNjN2M5Y2YifQ=="/>
  </w:docVars>
  <w:rsids>
    <w:rsidRoot w:val="64FD01BA"/>
    <w:rsid w:val="07DC069D"/>
    <w:rsid w:val="0DCC7097"/>
    <w:rsid w:val="0FC91CB4"/>
    <w:rsid w:val="16AE750E"/>
    <w:rsid w:val="1DC52D7E"/>
    <w:rsid w:val="1DFA6DA3"/>
    <w:rsid w:val="29F0545E"/>
    <w:rsid w:val="2C4D492A"/>
    <w:rsid w:val="2DC348FF"/>
    <w:rsid w:val="2E6A4912"/>
    <w:rsid w:val="305C56E5"/>
    <w:rsid w:val="37610D1F"/>
    <w:rsid w:val="39397591"/>
    <w:rsid w:val="3AB665B5"/>
    <w:rsid w:val="3D2F5B95"/>
    <w:rsid w:val="527D5E79"/>
    <w:rsid w:val="52E128B3"/>
    <w:rsid w:val="59D6088C"/>
    <w:rsid w:val="5B4135F2"/>
    <w:rsid w:val="5B5F3982"/>
    <w:rsid w:val="64FD01BA"/>
    <w:rsid w:val="693343CD"/>
    <w:rsid w:val="6B8C1816"/>
    <w:rsid w:val="6C3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939</Words>
  <Characters>955</Characters>
  <Lines>0</Lines>
  <Paragraphs>0</Paragraphs>
  <TotalTime>38</TotalTime>
  <ScaleCrop>false</ScaleCrop>
  <LinksUpToDate>false</LinksUpToDate>
  <CharactersWithSpaces>1134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2024-09-02T01:02:00Z</dcterms:created>
  <dc:creator>耳东陈先森要长肉</dc:creator>
  <cp:lastModifiedBy>移动公共会员</cp:lastModifiedBy>
  <dcterms:modified xsi:type="dcterms:W3CDTF">2024-09-09T08:52:51Z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D934C6AA680F4836864663B6E96D59C5_13</vt:lpwstr>
  </property>
</Properties>
</file>